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77777777" w:rsidR="00F31FFC" w:rsidRPr="00E961C5" w:rsidRDefault="00F31FFC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 w:rsidRPr="00E961C5">
        <w:rPr>
          <w:rFonts w:ascii="Arabic Typesetting" w:hAnsi="Arabic Typesetting" w:cs="Arabic Typesetting"/>
          <w:b/>
          <w:bCs/>
          <w:sz w:val="52"/>
          <w:szCs w:val="52"/>
        </w:rPr>
        <w:t>SUDETY</w:t>
      </w:r>
    </w:p>
    <w:p w14:paraId="136C8780" w14:textId="37FB9BD2" w:rsidR="00F31FFC" w:rsidRDefault="008707C9" w:rsidP="00F31FFC">
      <w:pPr>
        <w:jc w:val="center"/>
        <w:rPr>
          <w:rFonts w:ascii="Algerian" w:hAnsi="Algerian" w:cs="Arabic Typesetting"/>
          <w:b/>
          <w:bCs/>
          <w:sz w:val="32"/>
          <w:szCs w:val="32"/>
        </w:rPr>
      </w:pPr>
      <w:r>
        <w:rPr>
          <w:rFonts w:ascii="Algerian" w:hAnsi="Algerian" w:cs="Arabic Typesetting"/>
          <w:b/>
          <w:bCs/>
          <w:sz w:val="32"/>
          <w:szCs w:val="32"/>
        </w:rPr>
        <w:t>WALENTYNKI- po góralsku</w:t>
      </w:r>
    </w:p>
    <w:p w14:paraId="4A959883" w14:textId="1B5E89E9" w:rsidR="008707C9" w:rsidRPr="003F0A23" w:rsidRDefault="008707C9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>
        <w:rPr>
          <w:rFonts w:ascii="Algerian" w:hAnsi="Algerian" w:cs="Arabic Typesetting"/>
          <w:b/>
          <w:bCs/>
          <w:sz w:val="32"/>
          <w:szCs w:val="32"/>
        </w:rPr>
        <w:t>Góry Izerskie</w:t>
      </w:r>
    </w:p>
    <w:p w14:paraId="45970387" w14:textId="38054167" w:rsidR="00F31FFC" w:rsidRDefault="008707C9" w:rsidP="00F31FFC">
      <w:pPr>
        <w:jc w:val="center"/>
        <w:rPr>
          <w:noProof/>
        </w:rPr>
      </w:pPr>
      <w:r>
        <w:rPr>
          <w:noProof/>
        </w:rPr>
        <w:t>14</w:t>
      </w:r>
      <w:r w:rsidR="008E3C08">
        <w:rPr>
          <w:noProof/>
        </w:rPr>
        <w:t>/02/2026</w:t>
      </w:r>
    </w:p>
    <w:p w14:paraId="4D6F3D91" w14:textId="630F0FDC" w:rsidR="00F31FFC" w:rsidRPr="00CB2DF7" w:rsidRDefault="008707C9" w:rsidP="00F31FFC">
      <w:pPr>
        <w:rPr>
          <w:rFonts w:ascii="Algerian" w:hAnsi="Algerian"/>
          <w:b/>
          <w:bCs/>
          <w:i/>
          <w:iCs/>
          <w:noProof/>
          <w:sz w:val="28"/>
          <w:szCs w:val="28"/>
        </w:rPr>
      </w:pPr>
      <w:r>
        <w:rPr>
          <w:rFonts w:ascii="Algerian" w:hAnsi="Algerian"/>
          <w:b/>
          <w:bCs/>
          <w:i/>
          <w:iCs/>
          <w:noProof/>
          <w:sz w:val="28"/>
          <w:szCs w:val="28"/>
        </w:rPr>
        <w:t>OPIS</w:t>
      </w:r>
      <w:r w:rsidR="00F31FFC" w:rsidRPr="00CB2DF7">
        <w:rPr>
          <w:rFonts w:ascii="Algerian" w:hAnsi="Algerian"/>
          <w:b/>
          <w:bCs/>
          <w:i/>
          <w:iCs/>
          <w:noProof/>
          <w:sz w:val="28"/>
          <w:szCs w:val="28"/>
        </w:rPr>
        <w:t xml:space="preserve"> WYCIECZKI</w:t>
      </w:r>
    </w:p>
    <w:p w14:paraId="060B7985" w14:textId="5463EE0E" w:rsidR="00F31FFC" w:rsidRDefault="008707C9" w:rsidP="00F31FFC">
      <w:pPr>
        <w:pStyle w:val="Akapitzlist"/>
        <w:rPr>
          <w:b/>
          <w:bCs/>
        </w:rPr>
      </w:pPr>
      <w:r>
        <w:rPr>
          <w:b/>
          <w:bCs/>
        </w:rPr>
        <w:t xml:space="preserve">Szanowni Państwo, </w:t>
      </w:r>
    </w:p>
    <w:p w14:paraId="18B07C56" w14:textId="0BAFBDE7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>Zapraszamy na wyprawę, na której absolutnie czeka Was tylko przyjemność i piękno Gór!</w:t>
      </w:r>
    </w:p>
    <w:p w14:paraId="7014EC9B" w14:textId="18D2083C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 xml:space="preserve">Takich Walentynek jeszcze nie miał NIKT </w:t>
      </w:r>
      <w:r w:rsidRPr="008707C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C9294C7" w14:textId="54495616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 xml:space="preserve">Cóż to będzie za wspomnienie, cóż to może być za prezent dla ukochanej osoby </w:t>
      </w:r>
      <w:r w:rsidRPr="008707C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DDB3FB3" w14:textId="74040690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>Autokar zawiezie Nas w urokliwe Góry Izerskie.</w:t>
      </w:r>
    </w:p>
    <w:p w14:paraId="597CB387" w14:textId="072EC259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>W stacji Turystycznej Orle czekać na Nas będzie biesiada góralska – ognisko, ciepła kwaśnica, mięsiwo, ciasto, kawa i zapach grzańca!</w:t>
      </w:r>
    </w:p>
    <w:p w14:paraId="27E28A2E" w14:textId="3C806053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>Do stacji Orle – nie pójdziemy pieszo a wjedziemy saniami, które będą już na Nas czekać po wyjściu z autokaru.</w:t>
      </w:r>
    </w:p>
    <w:p w14:paraId="23FC2439" w14:textId="51025AE8" w:rsidR="008707C9" w:rsidRDefault="008707C9" w:rsidP="00F31FFC">
      <w:pPr>
        <w:pStyle w:val="Akapitzlist"/>
        <w:rPr>
          <w:b/>
          <w:bCs/>
        </w:rPr>
      </w:pPr>
      <w:r>
        <w:rPr>
          <w:b/>
          <w:bCs/>
        </w:rPr>
        <w:t xml:space="preserve">Po pysznej biesiadzie  w </w:t>
      </w:r>
      <w:proofErr w:type="spellStart"/>
      <w:r>
        <w:rPr>
          <w:b/>
          <w:bCs/>
        </w:rPr>
        <w:t>anturażu</w:t>
      </w:r>
      <w:proofErr w:type="spellEnd"/>
      <w:r>
        <w:rPr>
          <w:b/>
          <w:bCs/>
        </w:rPr>
        <w:t xml:space="preserve"> Gór, zimowej scenerii i ciepła ogniska oraz atmosfery schroniska górskiego  - sanie zwiozą Nas w dół – gdzie już będzie czekał autokar.</w:t>
      </w:r>
    </w:p>
    <w:p w14:paraId="1C231163" w14:textId="249E3928" w:rsidR="008707C9" w:rsidRPr="00CE2CF8" w:rsidRDefault="008707C9" w:rsidP="00F31FFC">
      <w:pPr>
        <w:pStyle w:val="Akapitzlist"/>
        <w:rPr>
          <w:rFonts w:ascii="Algerian" w:hAnsi="Algerian"/>
          <w:sz w:val="28"/>
          <w:szCs w:val="28"/>
        </w:rPr>
      </w:pPr>
      <w:r>
        <w:rPr>
          <w:b/>
          <w:bCs/>
        </w:rPr>
        <w:t xml:space="preserve">Wrócimy do domu po dniu pełnym górskich wrażeń </w:t>
      </w:r>
      <w:r w:rsidRPr="008707C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14196DF" w14:textId="77777777" w:rsidR="00F31FFC" w:rsidRPr="00CE2CF8" w:rsidRDefault="00F31FFC" w:rsidP="00F31FFC">
      <w:pPr>
        <w:ind w:left="360"/>
        <w:rPr>
          <w:rFonts w:ascii="Algerian" w:hAnsi="Algerian"/>
          <w:sz w:val="28"/>
          <w:szCs w:val="28"/>
        </w:rPr>
      </w:pPr>
      <w:r w:rsidRPr="00CE2CF8">
        <w:rPr>
          <w:rFonts w:ascii="Algerian" w:hAnsi="Algerian"/>
          <w:b/>
          <w:bCs/>
          <w:i/>
          <w:iCs/>
          <w:sz w:val="28"/>
          <w:szCs w:val="28"/>
        </w:rPr>
        <w:t>NAJWA</w:t>
      </w:r>
      <w:r w:rsidRPr="00CE2CF8">
        <w:rPr>
          <w:rFonts w:ascii="Calibri" w:hAnsi="Calibri" w:cs="Calibri"/>
          <w:b/>
          <w:bCs/>
          <w:i/>
          <w:iCs/>
          <w:sz w:val="28"/>
          <w:szCs w:val="28"/>
        </w:rPr>
        <w:t>Ż</w:t>
      </w:r>
      <w:r w:rsidRPr="00CE2CF8">
        <w:rPr>
          <w:rFonts w:ascii="Algerian" w:hAnsi="Algerian"/>
          <w:b/>
          <w:bCs/>
          <w:i/>
          <w:iCs/>
          <w:sz w:val="28"/>
          <w:szCs w:val="28"/>
        </w:rPr>
        <w:t>NIEJSZE INFOMACJE</w:t>
      </w:r>
      <w:r w:rsidRPr="00CE2CF8">
        <w:rPr>
          <w:rFonts w:ascii="Algerian" w:hAnsi="Algerian"/>
          <w:sz w:val="28"/>
          <w:szCs w:val="28"/>
        </w:rPr>
        <w:t>:</w:t>
      </w:r>
    </w:p>
    <w:p w14:paraId="4C459B4A" w14:textId="3C9DFEE0" w:rsidR="00F31FFC" w:rsidRDefault="00F31FFC" w:rsidP="00F31FFC">
      <w:pPr>
        <w:pStyle w:val="Akapitzlist"/>
      </w:pPr>
      <w:r>
        <w:t xml:space="preserve">Termin </w:t>
      </w:r>
      <w:r w:rsidR="008707C9">
        <w:t>14</w:t>
      </w:r>
      <w:r>
        <w:t>/02/2026</w:t>
      </w:r>
    </w:p>
    <w:p w14:paraId="25633B28" w14:textId="5C72190E" w:rsidR="00F31FFC" w:rsidRDefault="00F31FFC" w:rsidP="00F31FFC">
      <w:pPr>
        <w:pStyle w:val="Akapitzlist"/>
      </w:pPr>
      <w:r>
        <w:t>T</w:t>
      </w:r>
      <w:r w:rsidRPr="003F0A23">
        <w:t>rasa z</w:t>
      </w:r>
      <w:r>
        <w:t xml:space="preserve">: </w:t>
      </w:r>
      <w:r w:rsidRPr="003F0A23">
        <w:t>około 5 km</w:t>
      </w:r>
      <w:r w:rsidR="008707C9">
        <w:t xml:space="preserve"> w jedną stronę saniami</w:t>
      </w:r>
    </w:p>
    <w:p w14:paraId="59C4BB02" w14:textId="75CB2BF0" w:rsidR="00F31FFC" w:rsidRDefault="00F31FFC" w:rsidP="00F31FFC">
      <w:pPr>
        <w:pStyle w:val="Akapitzlist"/>
      </w:pPr>
      <w:r>
        <w:t xml:space="preserve">Stopień trudności: </w:t>
      </w:r>
      <w:r w:rsidR="008707C9">
        <w:t>łatwy</w:t>
      </w:r>
    </w:p>
    <w:p w14:paraId="6B472F30" w14:textId="01F8D25A" w:rsidR="00F31FFC" w:rsidRDefault="00F31FFC" w:rsidP="00F31FFC">
      <w:pPr>
        <w:pStyle w:val="Akapitzlist"/>
      </w:pPr>
      <w:r>
        <w:t xml:space="preserve">Czas </w:t>
      </w:r>
      <w:r w:rsidR="008707C9">
        <w:t>imprezy: 5h</w:t>
      </w:r>
    </w:p>
    <w:p w14:paraId="24EA411F" w14:textId="77777777" w:rsidR="00F31FFC" w:rsidRDefault="00F31FFC" w:rsidP="00F31FFC">
      <w:pPr>
        <w:pStyle w:val="Akapitzlist"/>
      </w:pPr>
      <w:r>
        <w:t xml:space="preserve">Wycieczka autokarowa </w:t>
      </w:r>
    </w:p>
    <w:p w14:paraId="49D0FF54" w14:textId="32B4F69F" w:rsidR="00F31FFC" w:rsidRDefault="00F31FFC" w:rsidP="00F31FFC">
      <w:pPr>
        <w:pStyle w:val="Akapitzlist"/>
      </w:pPr>
      <w:r>
        <w:t>Start : Głogów godzina 0</w:t>
      </w:r>
      <w:r w:rsidR="008707C9">
        <w:t>8</w:t>
      </w:r>
      <w:r>
        <w:t>:</w:t>
      </w:r>
      <w:r w:rsidR="008707C9">
        <w:t>00</w:t>
      </w:r>
      <w:r>
        <w:t xml:space="preserve">  - Parking Galerii </w:t>
      </w:r>
      <w:proofErr w:type="spellStart"/>
      <w:r>
        <w:t>Glogovia</w:t>
      </w:r>
      <w:proofErr w:type="spellEnd"/>
      <w:r>
        <w:t xml:space="preserve"> – od strony Kina </w:t>
      </w:r>
    </w:p>
    <w:p w14:paraId="71E014C7" w14:textId="77777777" w:rsidR="00F31FFC" w:rsidRDefault="00F31FFC" w:rsidP="00F31FFC">
      <w:pPr>
        <w:pStyle w:val="Akapitzlist"/>
      </w:pPr>
      <w:r>
        <w:t>Możliwe przystanki dla turystów: Polkowice, Lubin, Legnica, Jelenia Góra</w:t>
      </w:r>
    </w:p>
    <w:p w14:paraId="3C89F946" w14:textId="77777777" w:rsidR="00F31FFC" w:rsidRDefault="00F31FFC" w:rsidP="00F31FFC">
      <w:pPr>
        <w:pStyle w:val="Akapitzlist"/>
      </w:pPr>
      <w:r>
        <w:t>Powrót do Głogowa: godzina 20:00</w:t>
      </w:r>
    </w:p>
    <w:p w14:paraId="142CCA53" w14:textId="77777777" w:rsidR="00F31FFC" w:rsidRDefault="00F31FFC" w:rsidP="00F31FFC">
      <w:pPr>
        <w:pStyle w:val="Akapitzlist"/>
      </w:pPr>
      <w:r>
        <w:t>Minimalna Liczba osób – 45</w:t>
      </w:r>
    </w:p>
    <w:p w14:paraId="155A881B" w14:textId="77777777" w:rsidR="00F31FFC" w:rsidRDefault="0002588F" w:rsidP="00F31FFC">
      <w:r>
        <w:pict w14:anchorId="1ECCEAD7">
          <v:rect id="_x0000_i1025" style="width:0;height:1.5pt" o:hralign="center" o:hrstd="t" o:hr="t" fillcolor="#a0a0a0" stroked="f"/>
        </w:pict>
      </w:r>
    </w:p>
    <w:p w14:paraId="4D241EE4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DC1FBAC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15E0F670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5B793465" w14:textId="77777777" w:rsidR="008707C9" w:rsidRDefault="008707C9" w:rsidP="00F31FFC">
      <w:pPr>
        <w:rPr>
          <w:rFonts w:ascii="Algerian" w:hAnsi="Algerian"/>
          <w:b/>
          <w:bCs/>
          <w:sz w:val="28"/>
          <w:szCs w:val="28"/>
        </w:rPr>
      </w:pPr>
    </w:p>
    <w:p w14:paraId="725AF163" w14:textId="63660275" w:rsidR="00F31FFC" w:rsidRPr="00CB2DF7" w:rsidRDefault="00F31FFC" w:rsidP="00F31FFC">
      <w:pPr>
        <w:rPr>
          <w:rFonts w:ascii="Algerian" w:hAnsi="Algerian"/>
          <w:b/>
          <w:bCs/>
          <w:sz w:val="28"/>
          <w:szCs w:val="28"/>
        </w:rPr>
      </w:pPr>
      <w:r w:rsidRPr="00CB2DF7">
        <w:rPr>
          <w:rFonts w:ascii="Algerian" w:hAnsi="Algerian"/>
          <w:b/>
          <w:bCs/>
          <w:sz w:val="28"/>
          <w:szCs w:val="28"/>
        </w:rPr>
        <w:t xml:space="preserve">CENA </w:t>
      </w:r>
    </w:p>
    <w:p w14:paraId="25EB66D7" w14:textId="46E6F19B" w:rsidR="00F31FFC" w:rsidRPr="00A5430D" w:rsidRDefault="00F31FFC" w:rsidP="00F31FFC">
      <w:pPr>
        <w:rPr>
          <w:b/>
          <w:bCs/>
        </w:rPr>
      </w:pPr>
      <w:r w:rsidRPr="00A5430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689C" wp14:editId="4C37158B">
                <wp:simplePos x="0" y="0"/>
                <wp:positionH relativeFrom="column">
                  <wp:posOffset>985203</wp:posOffset>
                </wp:positionH>
                <wp:positionV relativeFrom="paragraph">
                  <wp:posOffset>294323</wp:posOffset>
                </wp:positionV>
                <wp:extent cx="455293" cy="484632"/>
                <wp:effectExtent l="23177" t="0" r="25718" b="44767"/>
                <wp:wrapNone/>
                <wp:docPr id="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5293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5F3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77.6pt;margin-top:23.2pt;width:35.85pt;height:38.1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" adj="10800" fillcolor="#4472c4 [3204]" strokecolor="#1f3763 [1604]" strokeweight="1pt"/>
            </w:pict>
          </mc:Fallback>
        </mc:AlternateContent>
      </w:r>
      <w:r w:rsidR="008707C9">
        <w:rPr>
          <w:b/>
          <w:bCs/>
        </w:rPr>
        <w:t>749</w:t>
      </w:r>
      <w:r>
        <w:rPr>
          <w:b/>
          <w:bCs/>
        </w:rPr>
        <w:t xml:space="preserve"> </w:t>
      </w:r>
      <w:r w:rsidRPr="00A5430D">
        <w:rPr>
          <w:b/>
          <w:bCs/>
        </w:rPr>
        <w:t>zł/</w:t>
      </w:r>
      <w:r w:rsidR="008707C9">
        <w:rPr>
          <w:b/>
          <w:bCs/>
        </w:rPr>
        <w:t>para lub 375 zł/os</w:t>
      </w:r>
      <w:r w:rsidRPr="00A5430D">
        <w:rPr>
          <w:b/>
          <w:bCs/>
        </w:rPr>
        <w:t xml:space="preserve">                              </w:t>
      </w:r>
    </w:p>
    <w:p w14:paraId="52D513F5" w14:textId="77777777" w:rsidR="00F31FFC" w:rsidRDefault="00F31FFC" w:rsidP="00F31FFC">
      <w:r>
        <w:t>Cena zawiera</w:t>
      </w:r>
    </w:p>
    <w:p w14:paraId="536B6D47" w14:textId="77777777" w:rsidR="00F31FFC" w:rsidRDefault="00F31FFC" w:rsidP="00F31FFC"/>
    <w:p w14:paraId="5B4C1D60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przejazd autokarem</w:t>
      </w:r>
    </w:p>
    <w:p w14:paraId="120FCAE3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>ubezpieczenie</w:t>
      </w:r>
      <w:r>
        <w:rPr>
          <w:sz w:val="18"/>
          <w:szCs w:val="18"/>
        </w:rPr>
        <w:t xml:space="preserve"> NNW</w:t>
      </w:r>
      <w:r w:rsidRPr="00185422">
        <w:rPr>
          <w:sz w:val="18"/>
          <w:szCs w:val="18"/>
        </w:rPr>
        <w:t xml:space="preserve"> , </w:t>
      </w:r>
    </w:p>
    <w:p w14:paraId="02E7263C" w14:textId="24CF9011" w:rsidR="00F31FFC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 xml:space="preserve">usługa </w:t>
      </w:r>
      <w:r>
        <w:rPr>
          <w:sz w:val="18"/>
          <w:szCs w:val="18"/>
        </w:rPr>
        <w:t xml:space="preserve">licencjonowanego </w:t>
      </w:r>
      <w:r w:rsidRPr="00185422">
        <w:rPr>
          <w:sz w:val="18"/>
          <w:szCs w:val="18"/>
        </w:rPr>
        <w:t>przewodnika</w:t>
      </w:r>
      <w:r>
        <w:rPr>
          <w:sz w:val="18"/>
          <w:szCs w:val="18"/>
        </w:rPr>
        <w:t xml:space="preserve"> górskiego</w:t>
      </w:r>
    </w:p>
    <w:p w14:paraId="49D69DF6" w14:textId="755D036D" w:rsidR="008707C9" w:rsidRDefault="008707C9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biesiadę góralską</w:t>
      </w:r>
    </w:p>
    <w:p w14:paraId="0C5966A9" w14:textId="756BAF92" w:rsidR="008707C9" w:rsidRPr="00185422" w:rsidRDefault="008707C9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przejazd saniami</w:t>
      </w:r>
    </w:p>
    <w:p w14:paraId="78B26F03" w14:textId="77777777" w:rsidR="00F31FFC" w:rsidRDefault="00F31FFC" w:rsidP="00F31FFC"/>
    <w:p w14:paraId="4C93F85E" w14:textId="63AB6584" w:rsidR="00F31FFC" w:rsidRPr="00185422" w:rsidRDefault="00F31FFC" w:rsidP="008707C9">
      <w:pPr>
        <w:ind w:left="2880"/>
        <w:rPr>
          <w:sz w:val="18"/>
          <w:szCs w:val="18"/>
        </w:rPr>
      </w:pPr>
    </w:p>
    <w:p w14:paraId="63AC1E64" w14:textId="77777777" w:rsidR="00F31FFC" w:rsidRDefault="00F31FFC" w:rsidP="00F31FFC"/>
    <w:p w14:paraId="5D16BFEA" w14:textId="77777777" w:rsidR="00F31FFC" w:rsidRDefault="0002588F" w:rsidP="00F31FFC">
      <w:r>
        <w:pict w14:anchorId="365A03C3">
          <v:rect id="_x0000_i1026" style="width:0;height:1.5pt" o:hralign="center" o:hrstd="t" o:hr="t" fillcolor="#a0a0a0" stroked="f"/>
        </w:pict>
      </w:r>
    </w:p>
    <w:p w14:paraId="4CCD48D4" w14:textId="77777777" w:rsidR="00F31FFC" w:rsidRDefault="00F31FFC" w:rsidP="00F31FFC">
      <w:pPr>
        <w:rPr>
          <w:rFonts w:ascii="Algerian" w:hAnsi="Algerian"/>
          <w:sz w:val="28"/>
          <w:szCs w:val="28"/>
        </w:rPr>
      </w:pPr>
      <w:r w:rsidRPr="00CB2DF7">
        <w:rPr>
          <w:rFonts w:ascii="Algerian" w:hAnsi="Algerian"/>
          <w:sz w:val="28"/>
          <w:szCs w:val="28"/>
        </w:rPr>
        <w:t>MINI PRZEWODNIK</w:t>
      </w:r>
    </w:p>
    <w:p w14:paraId="2AF92A94" w14:textId="77777777" w:rsidR="00F31FFC" w:rsidRPr="00ED0F1F" w:rsidRDefault="00F31FFC" w:rsidP="00F31FFC">
      <w:pPr>
        <w:rPr>
          <w:rFonts w:asciiTheme="majorHAnsi" w:hAnsiTheme="majorHAnsi"/>
          <w:color w:val="FF0000"/>
          <w:sz w:val="18"/>
          <w:szCs w:val="18"/>
        </w:rPr>
      </w:pPr>
      <w:r w:rsidRPr="00ED0F1F">
        <w:rPr>
          <w:rFonts w:asciiTheme="majorHAnsi" w:hAnsiTheme="majorHAnsi"/>
          <w:color w:val="FF0000"/>
          <w:sz w:val="18"/>
          <w:szCs w:val="18"/>
        </w:rPr>
        <w:t xml:space="preserve">Uwaga: </w:t>
      </w:r>
    </w:p>
    <w:p w14:paraId="33E34B67" w14:textId="7DFDAAFC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odwołania wycieczki, jeżeli limit zainteresowanych nie osiągnie progu 4</w:t>
      </w:r>
      <w:r w:rsidR="008E3C08">
        <w:rPr>
          <w:rFonts w:asciiTheme="majorHAnsi" w:hAnsiTheme="majorHAnsi"/>
          <w:sz w:val="18"/>
          <w:szCs w:val="18"/>
        </w:rPr>
        <w:t>5</w:t>
      </w:r>
      <w:r>
        <w:rPr>
          <w:rFonts w:asciiTheme="majorHAnsi" w:hAnsiTheme="majorHAnsi"/>
          <w:sz w:val="18"/>
          <w:szCs w:val="18"/>
        </w:rPr>
        <w:t xml:space="preserve"> osób. W takim przypadku przedpłaty zostaną zwrócone w terminie 3 dni roboczych od dnia odwołania wycieczki.</w:t>
      </w:r>
    </w:p>
    <w:p w14:paraId="31D08DE1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do zmiany trasy wycieczki podczas jej trwania, jeżeli będą tego wymagały nieprzewidziane okoliczności.</w:t>
      </w:r>
    </w:p>
    <w:p w14:paraId="28DFB3F3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Każdy z uczestników ma prawo wykupić indywidualnie ubezpieczenie turystyczne od kosztów rezygnacji z podróży we własnym zakresie. Link do zakupu:</w:t>
      </w:r>
    </w:p>
    <w:p w14:paraId="2907487F" w14:textId="77777777" w:rsidR="00F31FFC" w:rsidRDefault="0002588F" w:rsidP="00F31FFC">
      <w:pPr>
        <w:rPr>
          <w:rFonts w:asciiTheme="majorHAnsi" w:hAnsiTheme="majorHAnsi"/>
          <w:sz w:val="18"/>
          <w:szCs w:val="18"/>
        </w:rPr>
      </w:pPr>
      <w:hyperlink r:id="rId8" w:history="1">
        <w:r w:rsidR="00F31FFC" w:rsidRPr="005175CE">
          <w:rPr>
            <w:rStyle w:val="Hipercze"/>
            <w:rFonts w:asciiTheme="majorHAnsi" w:hAnsiTheme="majorHAnsi"/>
            <w:sz w:val="18"/>
            <w:szCs w:val="18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1774F41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zapewnia ubezpieczenie podróżne NNW.</w:t>
      </w:r>
    </w:p>
    <w:p w14:paraId="7CC53340" w14:textId="6C9F40EF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Zaliczka nie podlega zwrotowi, jeżeli turysta rezygnuje z wycieczki w terminie 7 dni do daty jej rozpoczęcia.</w:t>
      </w:r>
    </w:p>
    <w:p w14:paraId="3A18ACFB" w14:textId="2750D3C7" w:rsidR="00F021EE" w:rsidRPr="00F021EE" w:rsidRDefault="00F021EE" w:rsidP="00F021EE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 xml:space="preserve">Wysokość zaliczki: 40% ceny w chwili podpisania umowy – tj. </w:t>
      </w:r>
      <w:r w:rsidR="008707C9">
        <w:rPr>
          <w:rFonts w:asciiTheme="majorHAnsi" w:hAnsiTheme="majorHAnsi"/>
          <w:sz w:val="18"/>
          <w:szCs w:val="18"/>
        </w:rPr>
        <w:t>300</w:t>
      </w:r>
      <w:r w:rsidRPr="00F021EE">
        <w:rPr>
          <w:rFonts w:asciiTheme="majorHAnsi" w:hAnsiTheme="majorHAnsi"/>
          <w:sz w:val="18"/>
          <w:szCs w:val="18"/>
        </w:rPr>
        <w:t xml:space="preserve"> zł</w:t>
      </w:r>
      <w:r w:rsidR="008707C9">
        <w:rPr>
          <w:rFonts w:asciiTheme="majorHAnsi" w:hAnsiTheme="majorHAnsi"/>
          <w:sz w:val="18"/>
          <w:szCs w:val="18"/>
        </w:rPr>
        <w:t xml:space="preserve"> za parę lub 180 zł za os.</w:t>
      </w:r>
    </w:p>
    <w:p w14:paraId="348AF11C" w14:textId="104E3EAA" w:rsidR="00F021EE" w:rsidRDefault="00F021EE" w:rsidP="00F31FFC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>Termin pozostałej II raty płatności – maksymalnie w dniu wyjazdu –</w:t>
      </w:r>
      <w:r w:rsidR="008707C9">
        <w:rPr>
          <w:rFonts w:asciiTheme="majorHAnsi" w:hAnsiTheme="majorHAnsi"/>
          <w:sz w:val="18"/>
          <w:szCs w:val="18"/>
        </w:rPr>
        <w:t>449 zł za parę lub 195</w:t>
      </w:r>
      <w:r w:rsidRPr="00F021EE">
        <w:rPr>
          <w:rFonts w:asciiTheme="majorHAnsi" w:hAnsiTheme="majorHAnsi"/>
          <w:sz w:val="18"/>
          <w:szCs w:val="18"/>
        </w:rPr>
        <w:t xml:space="preserve">  zł</w:t>
      </w:r>
      <w:r w:rsidR="008707C9">
        <w:rPr>
          <w:rFonts w:asciiTheme="majorHAnsi" w:hAnsiTheme="majorHAnsi"/>
          <w:sz w:val="18"/>
          <w:szCs w:val="18"/>
        </w:rPr>
        <w:t xml:space="preserve"> za os.</w:t>
      </w:r>
    </w:p>
    <w:p w14:paraId="344C2C17" w14:textId="77777777" w:rsidR="00F31FFC" w:rsidRDefault="00F31FFC" w:rsidP="00F31FFC">
      <w:pPr>
        <w:rPr>
          <w:rFonts w:asciiTheme="majorHAnsi" w:hAnsiTheme="majorHAnsi"/>
          <w:b/>
          <w:bCs/>
          <w:sz w:val="18"/>
          <w:szCs w:val="18"/>
        </w:rPr>
      </w:pPr>
      <w:r w:rsidRPr="006A6C43">
        <w:rPr>
          <w:rFonts w:asciiTheme="majorHAnsi" w:hAnsiTheme="majorHAnsi"/>
          <w:b/>
          <w:bCs/>
          <w:sz w:val="18"/>
          <w:szCs w:val="18"/>
        </w:rPr>
        <w:t>Ważne:</w:t>
      </w:r>
    </w:p>
    <w:p w14:paraId="69444259" w14:textId="45AC5422" w:rsidR="00F31FFC" w:rsidRDefault="00F31FFC" w:rsidP="00F31FFC">
      <w:pPr>
        <w:rPr>
          <w:rFonts w:asciiTheme="majorHAnsi" w:hAnsiTheme="majorHAnsi"/>
          <w:sz w:val="18"/>
          <w:szCs w:val="18"/>
        </w:rPr>
      </w:pPr>
      <w:r w:rsidRPr="001A524C">
        <w:rPr>
          <w:rFonts w:asciiTheme="majorHAnsi" w:hAnsiTheme="majorHAnsi"/>
          <w:sz w:val="18"/>
          <w:szCs w:val="18"/>
        </w:rPr>
        <w:t xml:space="preserve">Trasa wymaga </w:t>
      </w:r>
      <w:r>
        <w:rPr>
          <w:rFonts w:asciiTheme="majorHAnsi" w:hAnsiTheme="majorHAnsi"/>
          <w:sz w:val="18"/>
          <w:szCs w:val="18"/>
        </w:rPr>
        <w:t>odpowiedniego obuwia (sportowego, trekkingowego)</w:t>
      </w:r>
      <w:r w:rsidR="008707C9">
        <w:rPr>
          <w:rFonts w:asciiTheme="majorHAnsi" w:hAnsiTheme="majorHAnsi"/>
          <w:sz w:val="18"/>
          <w:szCs w:val="18"/>
        </w:rPr>
        <w:t xml:space="preserve"> oraz ciepłej odzieży ze względu n warunki zimowe w górach.</w:t>
      </w:r>
    </w:p>
    <w:p w14:paraId="7AB241E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Prosimy zadbać o ciepłą odzież w tym rękawice, czapki, szaliki i akcesoria przeciwdeszczowe (płaszcz, parasol mały składany).</w:t>
      </w:r>
    </w:p>
    <w:p w14:paraId="14DF44D7" w14:textId="3669B4EA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Zalecamy posiadanie przy sobie termosu z ciepł</w:t>
      </w:r>
      <w:r w:rsidR="008707C9">
        <w:rPr>
          <w:rFonts w:asciiTheme="majorHAnsi" w:hAnsiTheme="majorHAnsi"/>
          <w:sz w:val="18"/>
          <w:szCs w:val="18"/>
        </w:rPr>
        <w:t>ym napojem.</w:t>
      </w:r>
    </w:p>
    <w:p w14:paraId="54609E9B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19B18A7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 wyrazami szacunku</w:t>
      </w:r>
    </w:p>
    <w:p w14:paraId="4B1A7948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lastRenderedPageBreak/>
        <w:t>Magdalena Baniak</w:t>
      </w:r>
    </w:p>
    <w:p w14:paraId="51ABAEE0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</w:t>
      </w:r>
    </w:p>
    <w:p w14:paraId="42609A8C" w14:textId="77777777" w:rsidR="00F31FFC" w:rsidRDefault="00F31FFC" w:rsidP="00F31FFC"/>
    <w:p w14:paraId="0F15B82A" w14:textId="77777777" w:rsidR="00F31FFC" w:rsidRPr="00E30014" w:rsidRDefault="00F31FFC" w:rsidP="00F31FFC">
      <w:pPr>
        <w:rPr>
          <w:rFonts w:asciiTheme="majorHAnsi" w:hAnsiTheme="majorHAnsi"/>
          <w:sz w:val="18"/>
          <w:szCs w:val="18"/>
        </w:rPr>
      </w:pPr>
    </w:p>
    <w:p w14:paraId="4F46EBCA" w14:textId="77777777" w:rsidR="00F31FFC" w:rsidRPr="00E30014" w:rsidRDefault="00F31FFC" w:rsidP="00F31FFC">
      <w:pPr>
        <w:rPr>
          <w:rFonts w:ascii="Calibri" w:hAnsi="Calibri"/>
          <w:sz w:val="28"/>
          <w:szCs w:val="28"/>
        </w:rPr>
      </w:pPr>
    </w:p>
    <w:p w14:paraId="6ED077A0" w14:textId="77777777" w:rsidR="00F31FFC" w:rsidRPr="00CB2DF7" w:rsidRDefault="00F31FFC" w:rsidP="00F31FFC">
      <w:pPr>
        <w:rPr>
          <w:rFonts w:ascii="Algerian" w:hAnsi="Algerian"/>
        </w:rPr>
      </w:pPr>
    </w:p>
    <w:p w14:paraId="1C011597" w14:textId="77777777" w:rsidR="00F31FFC" w:rsidRDefault="00F31FFC"/>
    <w:p w14:paraId="30D99EA3" w14:textId="77777777" w:rsidR="00B14C76" w:rsidRDefault="00B14C76"/>
    <w:p w14:paraId="27A79A31" w14:textId="77777777" w:rsidR="00B14C76" w:rsidRDefault="00B14C76"/>
    <w:sectPr w:rsidR="00B14C7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4762F" w14:textId="77777777" w:rsidR="0002588F" w:rsidRDefault="0002588F" w:rsidP="00B14C76">
      <w:pPr>
        <w:spacing w:after="0" w:line="240" w:lineRule="auto"/>
      </w:pPr>
      <w:r>
        <w:separator/>
      </w:r>
    </w:p>
  </w:endnote>
  <w:endnote w:type="continuationSeparator" w:id="0">
    <w:p w14:paraId="4D8279B4" w14:textId="77777777" w:rsidR="0002588F" w:rsidRDefault="0002588F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323B8" w14:textId="77777777" w:rsidR="0002588F" w:rsidRDefault="0002588F" w:rsidP="00B14C76">
      <w:pPr>
        <w:spacing w:after="0" w:line="240" w:lineRule="auto"/>
      </w:pPr>
      <w:r>
        <w:separator/>
      </w:r>
    </w:p>
  </w:footnote>
  <w:footnote w:type="continuationSeparator" w:id="0">
    <w:p w14:paraId="7D58768C" w14:textId="77777777" w:rsidR="0002588F" w:rsidRDefault="0002588F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02588F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03848B6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E3C0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02588F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02588F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588F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A5B41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90BC2"/>
    <w:rsid w:val="002936F1"/>
    <w:rsid w:val="00293927"/>
    <w:rsid w:val="002A070D"/>
    <w:rsid w:val="002A0E19"/>
    <w:rsid w:val="002A12BE"/>
    <w:rsid w:val="002A1642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4DFF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52AFC"/>
    <w:rsid w:val="00852BB2"/>
    <w:rsid w:val="00862659"/>
    <w:rsid w:val="0086470C"/>
    <w:rsid w:val="00867EDD"/>
    <w:rsid w:val="00867F69"/>
    <w:rsid w:val="008707C9"/>
    <w:rsid w:val="0087080D"/>
    <w:rsid w:val="00872208"/>
    <w:rsid w:val="00875908"/>
    <w:rsid w:val="008831B9"/>
    <w:rsid w:val="00885278"/>
    <w:rsid w:val="008870C2"/>
    <w:rsid w:val="00891E81"/>
    <w:rsid w:val="00894443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5280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21E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90E71"/>
    <w:rsid w:val="00835A9E"/>
    <w:rsid w:val="00D21745"/>
    <w:rsid w:val="00D5367E"/>
    <w:rsid w:val="00D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493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2</cp:revision>
  <dcterms:created xsi:type="dcterms:W3CDTF">2026-01-18T17:37:00Z</dcterms:created>
  <dcterms:modified xsi:type="dcterms:W3CDTF">2026-01-18T17:37:00Z</dcterms:modified>
</cp:coreProperties>
</file>